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0CBC" w14:textId="77777777" w:rsidR="000A441E" w:rsidRPr="000A441E" w:rsidRDefault="000A441E" w:rsidP="000A441E">
      <w:pPr>
        <w:rPr>
          <w:b/>
          <w:bCs/>
        </w:rPr>
      </w:pPr>
      <w:r w:rsidRPr="000A441E">
        <w:rPr>
          <w:b/>
          <w:bCs/>
        </w:rPr>
        <w:t xml:space="preserve">Trygghet och likabehandling på </w:t>
      </w:r>
      <w:proofErr w:type="spellStart"/>
      <w:r w:rsidRPr="000A441E">
        <w:rPr>
          <w:b/>
          <w:bCs/>
        </w:rPr>
        <w:t>Ösby</w:t>
      </w:r>
      <w:proofErr w:type="spellEnd"/>
      <w:r w:rsidRPr="000A441E">
        <w:rPr>
          <w:b/>
          <w:bCs/>
        </w:rPr>
        <w:t xml:space="preserve"> naturbruksgymnasium 25/26</w:t>
      </w:r>
    </w:p>
    <w:p w14:paraId="700A473C" w14:textId="77777777" w:rsidR="000A441E" w:rsidRPr="000A441E" w:rsidRDefault="000A441E" w:rsidP="000A441E">
      <w:pPr>
        <w:rPr>
          <w:b/>
          <w:bCs/>
        </w:rPr>
      </w:pPr>
      <w:r w:rsidRPr="000A441E">
        <w:rPr>
          <w:b/>
          <w:bCs/>
        </w:rPr>
        <w:t>Vår vision</w:t>
      </w:r>
    </w:p>
    <w:p w14:paraId="555BB8D0" w14:textId="14F1E004" w:rsidR="000A441E" w:rsidRPr="000A441E" w:rsidRDefault="000A441E" w:rsidP="000A441E">
      <w:r w:rsidRPr="000A441E">
        <w:t xml:space="preserve">På </w:t>
      </w:r>
      <w:proofErr w:type="spellStart"/>
      <w:r w:rsidRPr="000A441E">
        <w:t>Ösby</w:t>
      </w:r>
      <w:proofErr w:type="spellEnd"/>
      <w:r w:rsidRPr="000A441E">
        <w:t xml:space="preserve"> ska alla känna sig trygga, respekterade och inkluderade.</w:t>
      </w:r>
      <w:r w:rsidRPr="000A441E">
        <w:br/>
        <w:t>Ingen elev eller personal ska utsättas för diskriminering eller kränkande behandlin</w:t>
      </w:r>
      <w:r w:rsidR="008974EB">
        <w:t>g.</w:t>
      </w:r>
    </w:p>
    <w:p w14:paraId="3ACDF2AF" w14:textId="77777777" w:rsidR="000A441E" w:rsidRPr="000A441E" w:rsidRDefault="000A441E" w:rsidP="000A441E">
      <w:r w:rsidRPr="000A441E">
        <w:pict w14:anchorId="2A314515">
          <v:rect id="_x0000_i1079" style="width:0;height:1.5pt" o:hralign="center" o:hrstd="t" o:hr="t" fillcolor="#a0a0a0" stroked="f"/>
        </w:pict>
      </w:r>
    </w:p>
    <w:p w14:paraId="09E3E55D" w14:textId="77777777" w:rsidR="000A441E" w:rsidRPr="000A441E" w:rsidRDefault="000A441E" w:rsidP="000A441E">
      <w:pPr>
        <w:rPr>
          <w:b/>
          <w:bCs/>
        </w:rPr>
      </w:pPr>
      <w:r w:rsidRPr="000A441E">
        <w:rPr>
          <w:b/>
          <w:bCs/>
        </w:rPr>
        <w:t>Vad betyder det här?</w:t>
      </w:r>
    </w:p>
    <w:p w14:paraId="06E2E6B2" w14:textId="77777777" w:rsidR="000A441E" w:rsidRPr="000A441E" w:rsidRDefault="000A441E" w:rsidP="000A441E">
      <w:pPr>
        <w:numPr>
          <w:ilvl w:val="0"/>
          <w:numId w:val="1"/>
        </w:numPr>
      </w:pPr>
      <w:r w:rsidRPr="000A441E">
        <w:t>Alla har lika värde och samma rättigheter</w:t>
      </w:r>
    </w:p>
    <w:p w14:paraId="49B90032" w14:textId="77777777" w:rsidR="000A441E" w:rsidRPr="000A441E" w:rsidRDefault="000A441E" w:rsidP="000A441E">
      <w:pPr>
        <w:numPr>
          <w:ilvl w:val="0"/>
          <w:numId w:val="1"/>
        </w:numPr>
      </w:pPr>
      <w:r w:rsidRPr="000A441E">
        <w:t>Vi visar respekt för varandra i ord och handling</w:t>
      </w:r>
    </w:p>
    <w:p w14:paraId="59496D95" w14:textId="77777777" w:rsidR="000A441E" w:rsidRPr="000A441E" w:rsidRDefault="000A441E" w:rsidP="000A441E">
      <w:pPr>
        <w:numPr>
          <w:ilvl w:val="0"/>
          <w:numId w:val="1"/>
        </w:numPr>
      </w:pPr>
      <w:r w:rsidRPr="000A441E">
        <w:t>Vi accepterar inte mobbning, trakasserier eller diskriminering</w:t>
      </w:r>
    </w:p>
    <w:p w14:paraId="70FDCAC9" w14:textId="77777777" w:rsidR="000A441E" w:rsidRPr="000A441E" w:rsidRDefault="000A441E" w:rsidP="000A441E">
      <w:pPr>
        <w:numPr>
          <w:ilvl w:val="0"/>
          <w:numId w:val="1"/>
        </w:numPr>
      </w:pPr>
      <w:r w:rsidRPr="000A441E">
        <w:t>Vi arbetar aktivt för en trygg och positiv miljö</w:t>
      </w:r>
    </w:p>
    <w:p w14:paraId="5359832B" w14:textId="77777777" w:rsidR="000A441E" w:rsidRPr="000A441E" w:rsidRDefault="000A441E" w:rsidP="000A441E">
      <w:r w:rsidRPr="000A441E">
        <w:pict w14:anchorId="3F340155">
          <v:rect id="_x0000_i1080" style="width:0;height:1.5pt" o:hralign="center" o:hrstd="t" o:hr="t" fillcolor="#a0a0a0" stroked="f"/>
        </w:pict>
      </w:r>
    </w:p>
    <w:p w14:paraId="2C09F618" w14:textId="77777777" w:rsidR="000A441E" w:rsidRPr="000A441E" w:rsidRDefault="000A441E" w:rsidP="000A441E">
      <w:pPr>
        <w:rPr>
          <w:b/>
          <w:bCs/>
        </w:rPr>
      </w:pPr>
      <w:r w:rsidRPr="000A441E">
        <w:rPr>
          <w:b/>
          <w:bCs/>
        </w:rPr>
        <w:t>Skyddas av lagen</w:t>
      </w:r>
    </w:p>
    <w:p w14:paraId="1532B8A9" w14:textId="41020A5D" w:rsidR="000A441E" w:rsidRPr="000A441E" w:rsidRDefault="000A441E" w:rsidP="000A441E">
      <w:r w:rsidRPr="000A441E">
        <w:t xml:space="preserve">Skolan arbetar enligt skollagen och diskrimineringslagen. </w:t>
      </w:r>
    </w:p>
    <w:p w14:paraId="55E2D8E0" w14:textId="77777777" w:rsidR="000A441E" w:rsidRPr="000A441E" w:rsidRDefault="000A441E" w:rsidP="000A441E">
      <w:r w:rsidRPr="000A441E">
        <w:t>Diskriminering får inte ske utifrån:</w:t>
      </w:r>
    </w:p>
    <w:p w14:paraId="7AA6ED07" w14:textId="77777777" w:rsidR="000A441E" w:rsidRPr="000A441E" w:rsidRDefault="000A441E" w:rsidP="000A441E">
      <w:pPr>
        <w:numPr>
          <w:ilvl w:val="0"/>
          <w:numId w:val="2"/>
        </w:numPr>
      </w:pPr>
      <w:r w:rsidRPr="000A441E">
        <w:t>kön</w:t>
      </w:r>
    </w:p>
    <w:p w14:paraId="70E015B5" w14:textId="77777777" w:rsidR="000A441E" w:rsidRPr="000A441E" w:rsidRDefault="000A441E" w:rsidP="000A441E">
      <w:pPr>
        <w:numPr>
          <w:ilvl w:val="0"/>
          <w:numId w:val="2"/>
        </w:numPr>
      </w:pPr>
      <w:r w:rsidRPr="000A441E">
        <w:t>ålder</w:t>
      </w:r>
    </w:p>
    <w:p w14:paraId="5FADBDCF" w14:textId="77777777" w:rsidR="000A441E" w:rsidRPr="000A441E" w:rsidRDefault="000A441E" w:rsidP="000A441E">
      <w:pPr>
        <w:numPr>
          <w:ilvl w:val="0"/>
          <w:numId w:val="2"/>
        </w:numPr>
      </w:pPr>
      <w:r w:rsidRPr="000A441E">
        <w:t>etnisk tillhörighet</w:t>
      </w:r>
    </w:p>
    <w:p w14:paraId="27578E2F" w14:textId="77777777" w:rsidR="000A441E" w:rsidRPr="000A441E" w:rsidRDefault="000A441E" w:rsidP="000A441E">
      <w:pPr>
        <w:numPr>
          <w:ilvl w:val="0"/>
          <w:numId w:val="2"/>
        </w:numPr>
      </w:pPr>
      <w:r w:rsidRPr="000A441E">
        <w:t>religion</w:t>
      </w:r>
    </w:p>
    <w:p w14:paraId="64F66EB3" w14:textId="77777777" w:rsidR="000A441E" w:rsidRPr="000A441E" w:rsidRDefault="000A441E" w:rsidP="000A441E">
      <w:pPr>
        <w:numPr>
          <w:ilvl w:val="0"/>
          <w:numId w:val="2"/>
        </w:numPr>
      </w:pPr>
      <w:r w:rsidRPr="000A441E">
        <w:t>funktionsnedsättning</w:t>
      </w:r>
    </w:p>
    <w:p w14:paraId="5D01A9C2" w14:textId="77777777" w:rsidR="000A441E" w:rsidRPr="000A441E" w:rsidRDefault="000A441E" w:rsidP="000A441E">
      <w:pPr>
        <w:numPr>
          <w:ilvl w:val="0"/>
          <w:numId w:val="2"/>
        </w:numPr>
      </w:pPr>
      <w:r w:rsidRPr="000A441E">
        <w:t>sexuell läggning</w:t>
      </w:r>
    </w:p>
    <w:p w14:paraId="23DA646D" w14:textId="065464E2" w:rsidR="000A441E" w:rsidRPr="000A441E" w:rsidRDefault="000A441E" w:rsidP="000A441E">
      <w:pPr>
        <w:numPr>
          <w:ilvl w:val="0"/>
          <w:numId w:val="2"/>
        </w:numPr>
      </w:pPr>
      <w:r w:rsidRPr="000A441E">
        <w:t>könsidentitet eller uttryck</w:t>
      </w:r>
    </w:p>
    <w:p w14:paraId="0C4B611F" w14:textId="77777777" w:rsidR="000A441E" w:rsidRPr="000A441E" w:rsidRDefault="000A441E" w:rsidP="000A441E">
      <w:r w:rsidRPr="000A441E">
        <w:pict w14:anchorId="4923F764">
          <v:rect id="_x0000_i1081" style="width:0;height:1.5pt" o:hralign="center" o:hrstd="t" o:hr="t" fillcolor="#a0a0a0" stroked="f"/>
        </w:pict>
      </w:r>
    </w:p>
    <w:p w14:paraId="42D9AC97" w14:textId="77777777" w:rsidR="000A441E" w:rsidRPr="000A441E" w:rsidRDefault="000A441E" w:rsidP="000A441E">
      <w:pPr>
        <w:rPr>
          <w:b/>
          <w:bCs/>
        </w:rPr>
      </w:pPr>
      <w:r w:rsidRPr="000A441E">
        <w:rPr>
          <w:b/>
          <w:bCs/>
        </w:rPr>
        <w:t>Vad räknas som kränkning?</w:t>
      </w:r>
    </w:p>
    <w:p w14:paraId="33BEFDE4" w14:textId="77777777" w:rsidR="000A441E" w:rsidRPr="000A441E" w:rsidRDefault="000A441E" w:rsidP="000A441E">
      <w:pPr>
        <w:numPr>
          <w:ilvl w:val="0"/>
          <w:numId w:val="3"/>
        </w:numPr>
      </w:pPr>
      <w:r w:rsidRPr="000A441E">
        <w:t>Elaka kommentarer eller skämt</w:t>
      </w:r>
    </w:p>
    <w:p w14:paraId="411ECFEC" w14:textId="77777777" w:rsidR="000A441E" w:rsidRPr="000A441E" w:rsidRDefault="000A441E" w:rsidP="000A441E">
      <w:pPr>
        <w:numPr>
          <w:ilvl w:val="0"/>
          <w:numId w:val="3"/>
        </w:numPr>
      </w:pPr>
      <w:r w:rsidRPr="000A441E">
        <w:t>Utfrysning eller ryktesspridning</w:t>
      </w:r>
    </w:p>
    <w:p w14:paraId="561B5E22" w14:textId="77777777" w:rsidR="000A441E" w:rsidRPr="000A441E" w:rsidRDefault="000A441E" w:rsidP="000A441E">
      <w:pPr>
        <w:numPr>
          <w:ilvl w:val="0"/>
          <w:numId w:val="3"/>
        </w:numPr>
      </w:pPr>
      <w:r w:rsidRPr="000A441E">
        <w:t>Hot, våld eller mobbning</w:t>
      </w:r>
    </w:p>
    <w:p w14:paraId="72F7308A" w14:textId="77777777" w:rsidR="000A441E" w:rsidRPr="000A441E" w:rsidRDefault="000A441E" w:rsidP="000A441E">
      <w:pPr>
        <w:numPr>
          <w:ilvl w:val="0"/>
          <w:numId w:val="3"/>
        </w:numPr>
      </w:pPr>
      <w:r w:rsidRPr="000A441E">
        <w:t>Kränkningar på sociala medier</w:t>
      </w:r>
    </w:p>
    <w:p w14:paraId="100E1772" w14:textId="4930F357" w:rsidR="000A441E" w:rsidRPr="000A441E" w:rsidRDefault="000A441E" w:rsidP="000A441E">
      <w:r w:rsidRPr="000A441E">
        <w:t>Kränkningar kan ske både i skolan och på nätet.</w:t>
      </w:r>
      <w:r w:rsidR="008974EB" w:rsidRPr="000A441E">
        <w:t xml:space="preserve"> </w:t>
      </w:r>
    </w:p>
    <w:p w14:paraId="07A626E4" w14:textId="77777777" w:rsidR="000A441E" w:rsidRPr="000A441E" w:rsidRDefault="000A441E" w:rsidP="000A441E">
      <w:r w:rsidRPr="000A441E">
        <w:lastRenderedPageBreak/>
        <w:pict w14:anchorId="03D6852F">
          <v:rect id="_x0000_i1082" style="width:0;height:1.5pt" o:hralign="center" o:hrstd="t" o:hr="t" fillcolor="#a0a0a0" stroked="f"/>
        </w:pict>
      </w:r>
    </w:p>
    <w:p w14:paraId="0C2EAE55" w14:textId="77777777" w:rsidR="000A441E" w:rsidRPr="000A441E" w:rsidRDefault="000A441E" w:rsidP="000A441E">
      <w:pPr>
        <w:rPr>
          <w:b/>
          <w:bCs/>
        </w:rPr>
      </w:pPr>
      <w:r w:rsidRPr="000A441E">
        <w:rPr>
          <w:b/>
          <w:bCs/>
        </w:rPr>
        <w:t>Så arbetar vi förebyggande</w:t>
      </w:r>
    </w:p>
    <w:p w14:paraId="75E29A83" w14:textId="77777777" w:rsidR="000A441E" w:rsidRPr="000A441E" w:rsidRDefault="000A441E" w:rsidP="000A441E">
      <w:pPr>
        <w:numPr>
          <w:ilvl w:val="0"/>
          <w:numId w:val="4"/>
        </w:numPr>
      </w:pPr>
      <w:r w:rsidRPr="000A441E">
        <w:t>Värdegrundsarbete i undervisningen</w:t>
      </w:r>
    </w:p>
    <w:p w14:paraId="114E972B" w14:textId="77777777" w:rsidR="000A441E" w:rsidRPr="000A441E" w:rsidRDefault="000A441E" w:rsidP="000A441E">
      <w:pPr>
        <w:numPr>
          <w:ilvl w:val="0"/>
          <w:numId w:val="4"/>
        </w:numPr>
      </w:pPr>
      <w:r w:rsidRPr="000A441E">
        <w:t>Klassaktiviteter för gemenskap</w:t>
      </w:r>
    </w:p>
    <w:p w14:paraId="0F09FE9A" w14:textId="77777777" w:rsidR="000A441E" w:rsidRPr="000A441E" w:rsidRDefault="000A441E" w:rsidP="000A441E">
      <w:pPr>
        <w:numPr>
          <w:ilvl w:val="0"/>
          <w:numId w:val="4"/>
        </w:numPr>
      </w:pPr>
      <w:r w:rsidRPr="000A441E">
        <w:t>Temadagar (</w:t>
      </w:r>
      <w:proofErr w:type="gramStart"/>
      <w:r w:rsidRPr="000A441E">
        <w:t>t.ex.</w:t>
      </w:r>
      <w:proofErr w:type="gramEnd"/>
      <w:r w:rsidRPr="000A441E">
        <w:t xml:space="preserve"> relationer, hälsa, inkludering)</w:t>
      </w:r>
    </w:p>
    <w:p w14:paraId="0D791358" w14:textId="77777777" w:rsidR="000A441E" w:rsidRPr="000A441E" w:rsidRDefault="000A441E" w:rsidP="000A441E">
      <w:pPr>
        <w:numPr>
          <w:ilvl w:val="0"/>
          <w:numId w:val="4"/>
        </w:numPr>
      </w:pPr>
      <w:r w:rsidRPr="000A441E">
        <w:t>Elevhälsa och personal samarbetar nära</w:t>
      </w:r>
    </w:p>
    <w:p w14:paraId="70178008" w14:textId="3BA13CE0" w:rsidR="000A441E" w:rsidRPr="000A441E" w:rsidRDefault="000A441E" w:rsidP="000A441E">
      <w:pPr>
        <w:numPr>
          <w:ilvl w:val="0"/>
          <w:numId w:val="4"/>
        </w:numPr>
      </w:pPr>
      <w:r w:rsidRPr="000A441E">
        <w:t xml:space="preserve">Extra fokus på trygghet i gemensamma utrymmen </w:t>
      </w:r>
      <w:r w:rsidRPr="000A441E">
        <w:pict w14:anchorId="57C004FC">
          <v:rect id="_x0000_i1083" style="width:0;height:1.5pt" o:hralign="center" o:hrstd="t" o:hr="t" fillcolor="#a0a0a0" stroked="f"/>
        </w:pict>
      </w:r>
    </w:p>
    <w:p w14:paraId="50979EBA" w14:textId="77777777" w:rsidR="000A441E" w:rsidRPr="000A441E" w:rsidRDefault="000A441E" w:rsidP="000A441E">
      <w:pPr>
        <w:rPr>
          <w:b/>
          <w:bCs/>
        </w:rPr>
      </w:pPr>
      <w:r w:rsidRPr="000A441E">
        <w:rPr>
          <w:b/>
          <w:bCs/>
        </w:rPr>
        <w:t>Om något händer – så gör vi</w:t>
      </w:r>
    </w:p>
    <w:p w14:paraId="63B12E18" w14:textId="77777777" w:rsidR="000A441E" w:rsidRPr="000A441E" w:rsidRDefault="000A441E" w:rsidP="000A441E">
      <w:pPr>
        <w:numPr>
          <w:ilvl w:val="0"/>
          <w:numId w:val="5"/>
        </w:numPr>
      </w:pPr>
      <w:r w:rsidRPr="000A441E">
        <w:t>En vuxen ingriper direkt</w:t>
      </w:r>
    </w:p>
    <w:p w14:paraId="1F423779" w14:textId="77777777" w:rsidR="000A441E" w:rsidRPr="000A441E" w:rsidRDefault="000A441E" w:rsidP="000A441E">
      <w:pPr>
        <w:numPr>
          <w:ilvl w:val="0"/>
          <w:numId w:val="5"/>
        </w:numPr>
      </w:pPr>
      <w:r w:rsidRPr="000A441E">
        <w:t>Händelsen anmäls till rektor</w:t>
      </w:r>
    </w:p>
    <w:p w14:paraId="4A56CDE3" w14:textId="77777777" w:rsidR="000A441E" w:rsidRPr="000A441E" w:rsidRDefault="000A441E" w:rsidP="000A441E">
      <w:pPr>
        <w:numPr>
          <w:ilvl w:val="0"/>
          <w:numId w:val="5"/>
        </w:numPr>
      </w:pPr>
      <w:r w:rsidRPr="000A441E">
        <w:t>Skolan utreder skyndsamt</w:t>
      </w:r>
    </w:p>
    <w:p w14:paraId="7F254864" w14:textId="77777777" w:rsidR="000A441E" w:rsidRPr="000A441E" w:rsidRDefault="000A441E" w:rsidP="000A441E">
      <w:pPr>
        <w:numPr>
          <w:ilvl w:val="0"/>
          <w:numId w:val="5"/>
        </w:numPr>
      </w:pPr>
      <w:r w:rsidRPr="000A441E">
        <w:t>Åtgärder sätts in</w:t>
      </w:r>
    </w:p>
    <w:p w14:paraId="545716BE" w14:textId="77777777" w:rsidR="000A441E" w:rsidRPr="000A441E" w:rsidRDefault="000A441E" w:rsidP="000A441E">
      <w:pPr>
        <w:numPr>
          <w:ilvl w:val="0"/>
          <w:numId w:val="5"/>
        </w:numPr>
      </w:pPr>
      <w:r w:rsidRPr="000A441E">
        <w:t>Uppföljning sker tills det är löst</w:t>
      </w:r>
    </w:p>
    <w:p w14:paraId="2C105EF3" w14:textId="7C36DBFB" w:rsidR="000A441E" w:rsidRPr="000A441E" w:rsidRDefault="000A441E" w:rsidP="000A441E">
      <w:r w:rsidRPr="000A441E">
        <w:t xml:space="preserve">Målet är alltid att kränkningar ska upphöra och inte upprepas. </w:t>
      </w:r>
    </w:p>
    <w:p w14:paraId="0B1767A6" w14:textId="77777777" w:rsidR="000A441E" w:rsidRPr="000A441E" w:rsidRDefault="000A441E" w:rsidP="000A441E">
      <w:r w:rsidRPr="000A441E">
        <w:pict w14:anchorId="7C8C1820">
          <v:rect id="_x0000_i1084" style="width:0;height:1.5pt" o:hralign="center" o:hrstd="t" o:hr="t" fillcolor="#a0a0a0" stroked="f"/>
        </w:pict>
      </w:r>
    </w:p>
    <w:p w14:paraId="1BEFF6D7" w14:textId="77777777" w:rsidR="000A441E" w:rsidRPr="000A441E" w:rsidRDefault="000A441E" w:rsidP="000A441E">
      <w:pPr>
        <w:rPr>
          <w:b/>
          <w:bCs/>
        </w:rPr>
      </w:pPr>
      <w:r w:rsidRPr="000A441E">
        <w:rPr>
          <w:b/>
          <w:bCs/>
        </w:rPr>
        <w:t>Vem har ansvar?</w:t>
      </w:r>
    </w:p>
    <w:p w14:paraId="5FDD5E09" w14:textId="5FA214B5" w:rsidR="000A441E" w:rsidRPr="000A441E" w:rsidRDefault="000A441E" w:rsidP="000A441E">
      <w:r w:rsidRPr="000A441E">
        <w:rPr>
          <w:b/>
          <w:bCs/>
        </w:rPr>
        <w:t>Rektor:</w:t>
      </w:r>
      <w:r w:rsidRPr="000A441E">
        <w:t xml:space="preserve"> övergripande ansvar och utredningar</w:t>
      </w:r>
      <w:r w:rsidRPr="000A441E">
        <w:br/>
      </w:r>
      <w:r w:rsidRPr="000A441E">
        <w:rPr>
          <w:b/>
          <w:bCs/>
        </w:rPr>
        <w:t>Personal:</w:t>
      </w:r>
      <w:r w:rsidRPr="000A441E">
        <w:t xml:space="preserve"> ingriper direkt – nolltolerans</w:t>
      </w:r>
      <w:r w:rsidRPr="000A441E">
        <w:br/>
      </w:r>
      <w:r w:rsidRPr="000A441E">
        <w:rPr>
          <w:b/>
          <w:bCs/>
        </w:rPr>
        <w:t>Elever:</w:t>
      </w:r>
      <w:r w:rsidRPr="000A441E">
        <w:t xml:space="preserve"> visar respekt och säger till om något händer</w:t>
      </w:r>
      <w:r w:rsidRPr="000A441E">
        <w:br/>
      </w:r>
      <w:r w:rsidRPr="000A441E">
        <w:rPr>
          <w:b/>
          <w:bCs/>
        </w:rPr>
        <w:t>Vårdnadshavare:</w:t>
      </w:r>
      <w:r w:rsidRPr="000A441E">
        <w:t xml:space="preserve"> kontaktar skolan vid oro</w:t>
      </w:r>
    </w:p>
    <w:p w14:paraId="4A6D677F" w14:textId="77777777" w:rsidR="000A441E" w:rsidRPr="000A441E" w:rsidRDefault="000A441E" w:rsidP="000A441E">
      <w:r w:rsidRPr="000A441E">
        <w:pict w14:anchorId="25868900">
          <v:rect id="_x0000_i1085" style="width:0;height:1.5pt" o:hralign="center" o:hrstd="t" o:hr="t" fillcolor="#a0a0a0" stroked="f"/>
        </w:pict>
      </w:r>
    </w:p>
    <w:p w14:paraId="62284003" w14:textId="77777777" w:rsidR="000A441E" w:rsidRPr="000A441E" w:rsidRDefault="000A441E" w:rsidP="000A441E">
      <w:pPr>
        <w:rPr>
          <w:b/>
          <w:bCs/>
        </w:rPr>
      </w:pPr>
      <w:r w:rsidRPr="000A441E">
        <w:rPr>
          <w:b/>
          <w:bCs/>
        </w:rPr>
        <w:t>Elevens rättigheter</w:t>
      </w:r>
    </w:p>
    <w:p w14:paraId="3D2C9ADE" w14:textId="77777777" w:rsidR="000A441E" w:rsidRPr="000A441E" w:rsidRDefault="000A441E" w:rsidP="000A441E">
      <w:pPr>
        <w:numPr>
          <w:ilvl w:val="0"/>
          <w:numId w:val="6"/>
        </w:numPr>
      </w:pPr>
      <w:r w:rsidRPr="000A441E">
        <w:t>Känna sig trygg i skolan och på internatet</w:t>
      </w:r>
    </w:p>
    <w:p w14:paraId="733E0013" w14:textId="77777777" w:rsidR="000A441E" w:rsidRPr="000A441E" w:rsidRDefault="000A441E" w:rsidP="000A441E">
      <w:pPr>
        <w:numPr>
          <w:ilvl w:val="0"/>
          <w:numId w:val="6"/>
        </w:numPr>
      </w:pPr>
      <w:r w:rsidRPr="000A441E">
        <w:t>Bli lyssnad på och tagen på allvar</w:t>
      </w:r>
    </w:p>
    <w:p w14:paraId="2C95D968" w14:textId="77777777" w:rsidR="000A441E" w:rsidRPr="000A441E" w:rsidRDefault="000A441E" w:rsidP="000A441E">
      <w:pPr>
        <w:numPr>
          <w:ilvl w:val="0"/>
          <w:numId w:val="6"/>
        </w:numPr>
      </w:pPr>
      <w:r w:rsidRPr="000A441E">
        <w:t>Få stöd om något händer</w:t>
      </w:r>
    </w:p>
    <w:p w14:paraId="0BC2320B" w14:textId="77777777" w:rsidR="000A441E" w:rsidRPr="000A441E" w:rsidRDefault="000A441E" w:rsidP="000A441E">
      <w:r w:rsidRPr="000A441E">
        <w:pict w14:anchorId="354284C4">
          <v:rect id="_x0000_i1086" style="width:0;height:1.5pt" o:hralign="center" o:hrstd="t" o:hr="t" fillcolor="#a0a0a0" stroked="f"/>
        </w:pict>
      </w:r>
    </w:p>
    <w:p w14:paraId="34067982" w14:textId="77777777" w:rsidR="000A441E" w:rsidRPr="000A441E" w:rsidRDefault="000A441E" w:rsidP="000A441E">
      <w:pPr>
        <w:rPr>
          <w:b/>
          <w:bCs/>
        </w:rPr>
      </w:pPr>
      <w:r w:rsidRPr="000A441E">
        <w:rPr>
          <w:b/>
          <w:bCs/>
        </w:rPr>
        <w:t>Tillsammans skapar vi trygghet</w:t>
      </w:r>
    </w:p>
    <w:p w14:paraId="77703BD3" w14:textId="77777777" w:rsidR="000A441E" w:rsidRPr="000A441E" w:rsidRDefault="000A441E" w:rsidP="000A441E">
      <w:r w:rsidRPr="000A441E">
        <w:t>Alla – elever, personal och vårdnadshavare – bidrar till en positiv skolmiljö.</w:t>
      </w:r>
    </w:p>
    <w:p w14:paraId="27B4186C" w14:textId="77777777" w:rsidR="000A441E" w:rsidRPr="000A441E" w:rsidRDefault="000A441E" w:rsidP="000A441E">
      <w:r w:rsidRPr="000A441E">
        <w:rPr>
          <w:rFonts w:ascii="Segoe UI Emoji" w:hAnsi="Segoe UI Emoji" w:cs="Segoe UI Emoji"/>
        </w:rPr>
        <w:lastRenderedPageBreak/>
        <w:t>👉</w:t>
      </w:r>
      <w:r w:rsidRPr="000A441E">
        <w:t xml:space="preserve"> Säg till om något inte känns bra – det är allas ansvar.</w:t>
      </w:r>
    </w:p>
    <w:p w14:paraId="4319A9FF" w14:textId="77777777" w:rsidR="000A441E" w:rsidRPr="000A441E" w:rsidRDefault="000A441E" w:rsidP="000A441E">
      <w:r w:rsidRPr="000A441E">
        <w:pict w14:anchorId="53EC1CC8">
          <v:rect id="_x0000_i1087" style="width:0;height:1.5pt" o:hralign="center" o:hrstd="t" o:hr="t" fillcolor="#a0a0a0" stroked="f"/>
        </w:pict>
      </w:r>
    </w:p>
    <w:p w14:paraId="6E925D26" w14:textId="77777777" w:rsidR="00E71461" w:rsidRDefault="00E71461"/>
    <w:sectPr w:rsidR="00E7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260"/>
    <w:multiLevelType w:val="multilevel"/>
    <w:tmpl w:val="7FE6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2C4A"/>
    <w:multiLevelType w:val="multilevel"/>
    <w:tmpl w:val="8A50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22F1A"/>
    <w:multiLevelType w:val="multilevel"/>
    <w:tmpl w:val="6A64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63897"/>
    <w:multiLevelType w:val="multilevel"/>
    <w:tmpl w:val="75AC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53739"/>
    <w:multiLevelType w:val="multilevel"/>
    <w:tmpl w:val="8F1C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56A7A"/>
    <w:multiLevelType w:val="multilevel"/>
    <w:tmpl w:val="0BBC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318805">
    <w:abstractNumId w:val="4"/>
  </w:num>
  <w:num w:numId="2" w16cid:durableId="402725590">
    <w:abstractNumId w:val="0"/>
  </w:num>
  <w:num w:numId="3" w16cid:durableId="1397124453">
    <w:abstractNumId w:val="3"/>
  </w:num>
  <w:num w:numId="4" w16cid:durableId="337075538">
    <w:abstractNumId w:val="2"/>
  </w:num>
  <w:num w:numId="5" w16cid:durableId="2093240548">
    <w:abstractNumId w:val="5"/>
  </w:num>
  <w:num w:numId="6" w16cid:durableId="1212764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1E"/>
    <w:rsid w:val="000A441E"/>
    <w:rsid w:val="00112D15"/>
    <w:rsid w:val="005B0A24"/>
    <w:rsid w:val="006F0B4D"/>
    <w:rsid w:val="008974EB"/>
    <w:rsid w:val="00E7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79EC"/>
  <w15:chartTrackingRefBased/>
  <w15:docId w15:val="{73818BB2-F6A0-4A89-9982-C4DB327F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4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4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4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4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4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4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4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4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4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4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4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4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44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44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44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44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44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44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4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4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4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4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4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44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44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44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4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44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441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A441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A4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F67F1B68865C4F90D6CCAF63738AFA" ma:contentTypeVersion="18" ma:contentTypeDescription="Skapa ett nytt dokument." ma:contentTypeScope="" ma:versionID="56c335f8e54b2201fc805484c42b1284">
  <xsd:schema xmlns:xsd="http://www.w3.org/2001/XMLSchema" xmlns:xs="http://www.w3.org/2001/XMLSchema" xmlns:p="http://schemas.microsoft.com/office/2006/metadata/properties" xmlns:ns2="03b2d9d1-63da-4a3a-bd1d-e956f8b9ce4c" xmlns:ns3="56ed1101-9fa3-4dac-9bb0-0be7737d16c2" xmlns:ns4="55830535-0633-4cb7-8933-3fa21d8ddaf3" targetNamespace="http://schemas.microsoft.com/office/2006/metadata/properties" ma:root="true" ma:fieldsID="c5b8568667194352e80760d39d698d4f" ns2:_="" ns3:_="" ns4:_="">
    <xsd:import namespace="03b2d9d1-63da-4a3a-bd1d-e956f8b9ce4c"/>
    <xsd:import namespace="56ed1101-9fa3-4dac-9bb0-0be7737d16c2"/>
    <xsd:import namespace="55830535-0633-4cb7-8933-3fa21d8dd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2d9d1-63da-4a3a-bd1d-e956f8b9c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dc2ae550-e2d0-4199-8e5b-24479e0041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1101-9fa3-4dac-9bb0-0be7737d1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30535-0633-4cb7-8933-3fa21d8ddaf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237bab-2bc5-4a62-99f2-28a43e30d601}" ma:internalName="TaxCatchAll" ma:showField="CatchAllData" ma:web="56ed1101-9fa3-4dac-9bb0-0be7737d1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b2d9d1-63da-4a3a-bd1d-e956f8b9ce4c">
      <Terms xmlns="http://schemas.microsoft.com/office/infopath/2007/PartnerControls"/>
    </lcf76f155ced4ddcb4097134ff3c332f>
    <TaxCatchAll xmlns="55830535-0633-4cb7-8933-3fa21d8ddaf3" xsi:nil="true"/>
  </documentManagement>
</p:properties>
</file>

<file path=customXml/itemProps1.xml><?xml version="1.0" encoding="utf-8"?>
<ds:datastoreItem xmlns:ds="http://schemas.openxmlformats.org/officeDocument/2006/customXml" ds:itemID="{DF653994-35A7-4B7F-BB12-CAD85A922A42}"/>
</file>

<file path=customXml/itemProps2.xml><?xml version="1.0" encoding="utf-8"?>
<ds:datastoreItem xmlns:ds="http://schemas.openxmlformats.org/officeDocument/2006/customXml" ds:itemID="{6EF183F2-C731-4335-92CF-A369098D9075}"/>
</file>

<file path=customXml/itemProps3.xml><?xml version="1.0" encoding="utf-8"?>
<ds:datastoreItem xmlns:ds="http://schemas.openxmlformats.org/officeDocument/2006/customXml" ds:itemID="{512F9C16-4A30-4599-9203-94981A3BE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Jakobsson</dc:creator>
  <cp:keywords/>
  <dc:description/>
  <cp:lastModifiedBy>Hans Jakobsson</cp:lastModifiedBy>
  <cp:revision>2</cp:revision>
  <dcterms:created xsi:type="dcterms:W3CDTF">2026-05-31T15:10:00Z</dcterms:created>
  <dcterms:modified xsi:type="dcterms:W3CDTF">2026-05-31T15:14:00Z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0x01010028F67F1B68865C4F90D6CCAF63738AFA</vt:lpwstr>
  </property>
</Properties>
</file>